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3CFD" w14:textId="77777777" w:rsidR="009D6C93" w:rsidRPr="00AD730C" w:rsidRDefault="009C7D82" w:rsidP="00E83296">
      <w:pPr>
        <w:jc w:val="center"/>
        <w:rPr>
          <w:rFonts w:cstheme="minorHAnsi"/>
          <w:b/>
        </w:rPr>
      </w:pPr>
      <w:r w:rsidRPr="00AD730C">
        <w:rPr>
          <w:rFonts w:cstheme="minorHAnsi"/>
          <w:b/>
        </w:rPr>
        <w:t xml:space="preserve">Taotlus </w:t>
      </w:r>
      <w:r w:rsidR="00D84CC6" w:rsidRPr="00AD730C">
        <w:rPr>
          <w:rFonts w:cstheme="minorHAnsi"/>
          <w:b/>
        </w:rPr>
        <w:t>ä</w:t>
      </w:r>
      <w:r w:rsidR="00802414" w:rsidRPr="00AD730C">
        <w:rPr>
          <w:rFonts w:cstheme="minorHAnsi"/>
          <w:b/>
        </w:rPr>
        <w:t xml:space="preserve">riregistri </w:t>
      </w:r>
      <w:r w:rsidRPr="00AD730C">
        <w:rPr>
          <w:rFonts w:cstheme="minorHAnsi"/>
          <w:b/>
        </w:rPr>
        <w:t>x-tee teenuste</w:t>
      </w:r>
      <w:r w:rsidR="00E83296" w:rsidRPr="00AD730C">
        <w:rPr>
          <w:rFonts w:cstheme="minorHAnsi"/>
          <w:b/>
        </w:rPr>
        <w:t>le juurdepääsu</w:t>
      </w:r>
      <w:r w:rsidRPr="00AD730C">
        <w:rPr>
          <w:rFonts w:cstheme="minorHAnsi"/>
          <w:b/>
        </w:rPr>
        <w:t xml:space="preserve"> </w:t>
      </w:r>
      <w:r w:rsidR="00D84CC6" w:rsidRPr="00AD730C">
        <w:rPr>
          <w:rFonts w:cstheme="minorHAnsi"/>
          <w:b/>
        </w:rPr>
        <w:t>võimaldamiseks</w:t>
      </w:r>
    </w:p>
    <w:p w14:paraId="1A465EAC" w14:textId="77777777" w:rsidR="009C7D82" w:rsidRPr="00AD730C" w:rsidRDefault="009C7D82">
      <w:pPr>
        <w:rPr>
          <w:rFonts w:cstheme="minorHAnsi"/>
        </w:rPr>
      </w:pPr>
    </w:p>
    <w:p w14:paraId="79775E02" w14:textId="0C17D303" w:rsidR="0067560F" w:rsidRPr="00AD730C" w:rsidRDefault="0067560F" w:rsidP="0067560F">
      <w:pPr>
        <w:rPr>
          <w:rFonts w:cstheme="minorHAnsi"/>
        </w:rPr>
      </w:pPr>
      <w:r w:rsidRPr="00AD730C">
        <w:rPr>
          <w:rFonts w:cstheme="minorHAnsi"/>
          <w:b/>
        </w:rPr>
        <w:t>Teenuse taotleja</w:t>
      </w:r>
      <w:r w:rsidRPr="00AD730C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5F76D6" w:rsidRPr="00AD730C">
            <w:rPr>
              <w:rFonts w:cstheme="minorHAnsi"/>
            </w:rPr>
            <w:t>Tallinna Transpordiamet</w:t>
          </w:r>
        </w:sdtContent>
      </w:sdt>
    </w:p>
    <w:p w14:paraId="735E6118" w14:textId="11B0FEA3" w:rsidR="0067560F" w:rsidRPr="00AD730C" w:rsidRDefault="0067560F" w:rsidP="0067560F">
      <w:pPr>
        <w:rPr>
          <w:rFonts w:cstheme="minorHAnsi"/>
        </w:rPr>
      </w:pPr>
      <w:r w:rsidRPr="00AD730C">
        <w:rPr>
          <w:rFonts w:cstheme="minorHAnsi"/>
          <w:b/>
        </w:rPr>
        <w:t>Teenuse taotleja registrikood</w:t>
      </w:r>
      <w:r w:rsidRPr="00AD730C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44471D" w:rsidRPr="00AD730C">
            <w:rPr>
              <w:rFonts w:cstheme="minorHAnsi"/>
            </w:rPr>
            <w:t>75028252</w:t>
          </w:r>
        </w:sdtContent>
      </w:sdt>
    </w:p>
    <w:p w14:paraId="06BFC4FE" w14:textId="428F0625" w:rsidR="0067560F" w:rsidRPr="00AD730C" w:rsidRDefault="0067560F" w:rsidP="0067560F">
      <w:pPr>
        <w:rPr>
          <w:rFonts w:cstheme="minorHAnsi"/>
          <w:b/>
        </w:rPr>
      </w:pPr>
      <w:r w:rsidRPr="00AD730C"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Cs/>
          </w:rPr>
          <w:id w:val="971482694"/>
          <w:placeholder>
            <w:docPart w:val="267C2157B55248CB8F6967AC240B951E"/>
          </w:placeholder>
        </w:sdtPr>
        <w:sdtEndPr>
          <w:rPr>
            <w:b/>
            <w:bCs w:val="0"/>
          </w:rPr>
        </w:sdtEndPr>
        <w:sdtContent>
          <w:r w:rsidR="005A7588" w:rsidRPr="00AD730C">
            <w:rPr>
              <w:rFonts w:cstheme="minorHAnsi"/>
              <w:bCs/>
            </w:rPr>
            <w:t>Kaarli pst 1, 10119 Tallinn</w:t>
          </w:r>
        </w:sdtContent>
      </w:sdt>
    </w:p>
    <w:p w14:paraId="05F4EDB6" w14:textId="11B15B41" w:rsidR="0067560F" w:rsidRPr="00AD730C" w:rsidRDefault="0067560F" w:rsidP="0067560F">
      <w:pPr>
        <w:rPr>
          <w:rFonts w:cstheme="minorHAnsi"/>
        </w:rPr>
      </w:pPr>
      <w:r w:rsidRPr="00AD730C">
        <w:rPr>
          <w:rFonts w:cstheme="minorHAnsi"/>
          <w:b/>
        </w:rPr>
        <w:t>Teenuse taotleja e-posti aadress</w:t>
      </w:r>
      <w:r w:rsidRPr="00AD730C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5A7588" w:rsidRPr="00AD730C">
            <w:rPr>
              <w:rFonts w:cstheme="minorHAnsi"/>
            </w:rPr>
            <w:t xml:space="preserve"> tta@tallinnlv.ee</w:t>
          </w:r>
        </w:sdtContent>
      </w:sdt>
    </w:p>
    <w:p w14:paraId="205023C1" w14:textId="7FCD0210" w:rsidR="0067560F" w:rsidRPr="00AD730C" w:rsidRDefault="0067560F" w:rsidP="00BF42BB">
      <w:pPr>
        <w:jc w:val="both"/>
        <w:rPr>
          <w:rFonts w:cstheme="minorHAnsi"/>
          <w:bCs/>
        </w:rPr>
      </w:pPr>
      <w:r w:rsidRPr="00AD730C"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Cs/>
          </w:rPr>
          <w:id w:val="950283370"/>
          <w:placeholder>
            <w:docPart w:val="267C2157B55248CB8F6967AC240B951E"/>
          </w:placeholder>
        </w:sdtPr>
        <w:sdtEndPr/>
        <w:sdtContent>
          <w:r w:rsidR="003E6D06" w:rsidRPr="00AD730C">
            <w:rPr>
              <w:rFonts w:cstheme="minorHAnsi"/>
              <w:bCs/>
            </w:rPr>
            <w:t>Martin Nelis</w:t>
          </w:r>
          <w:r w:rsidR="00D5022C" w:rsidRPr="00AD730C">
            <w:rPr>
              <w:rFonts w:cstheme="minorHAnsi"/>
              <w:bCs/>
            </w:rPr>
            <w:t xml:space="preserve">, parkimise ja liikluse arendusjuht </w:t>
          </w:r>
        </w:sdtContent>
      </w:sdt>
    </w:p>
    <w:p w14:paraId="44741291" w14:textId="376F53A3" w:rsidR="00F87477" w:rsidRPr="00AD730C" w:rsidRDefault="0067560F" w:rsidP="0067560F">
      <w:pPr>
        <w:rPr>
          <w:rFonts w:cstheme="minorHAnsi"/>
        </w:rPr>
      </w:pPr>
      <w:r w:rsidRPr="00AD730C">
        <w:rPr>
          <w:rFonts w:cstheme="minorHAnsi"/>
          <w:b/>
        </w:rPr>
        <w:t>Teenuse taotleja alamsüsteem</w:t>
      </w:r>
      <w:r w:rsidRPr="00AD730C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6645D1" w:rsidRPr="00AD730C">
            <w:rPr>
              <w:rFonts w:cstheme="minorHAnsi"/>
            </w:rPr>
            <w:t xml:space="preserve"> </w:t>
          </w:r>
          <w:r w:rsidR="006645D1" w:rsidRPr="00AD730C">
            <w:rPr>
              <w:rFonts w:cstheme="minorHAnsi"/>
            </w:rPr>
            <w:br/>
            <w:t>Development: 10811490_eps</w:t>
          </w:r>
          <w:r w:rsidR="006645D1" w:rsidRPr="00AD730C">
            <w:rPr>
              <w:rFonts w:cstheme="minorHAnsi"/>
              <w:color w:val="C9A26D"/>
            </w:rPr>
            <w:t xml:space="preserve"> </w:t>
          </w:r>
          <w:r w:rsidR="006645D1" w:rsidRPr="00AD730C">
            <w:rPr>
              <w:rFonts w:cstheme="minorHAnsi"/>
            </w:rPr>
            <w:t xml:space="preserve"> </w:t>
          </w:r>
          <w:r w:rsidR="006645D1" w:rsidRPr="00AD730C">
            <w:rPr>
              <w:rFonts w:cstheme="minorHAnsi"/>
            </w:rPr>
            <w:br/>
            <w:t xml:space="preserve">Test: </w:t>
          </w:r>
        </w:sdtContent>
      </w:sdt>
      <w:r w:rsidR="006645D1" w:rsidRPr="00AD730C">
        <w:rPr>
          <w:rFonts w:cstheme="minorHAnsi"/>
        </w:rPr>
        <w:t xml:space="preserve"> 10811490_eps</w:t>
      </w:r>
      <w:r w:rsidR="006645D1" w:rsidRPr="00AD730C">
        <w:rPr>
          <w:rFonts w:cstheme="minorHAnsi"/>
        </w:rPr>
        <w:br/>
        <w:t>Production: tlnparkimine</w:t>
      </w:r>
    </w:p>
    <w:p w14:paraId="4ED2172E" w14:textId="7FE849E6" w:rsidR="0067560F" w:rsidRPr="00AD730C" w:rsidRDefault="0067560F" w:rsidP="00BF42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730C">
        <w:rPr>
          <w:rFonts w:asciiTheme="minorHAnsi" w:hAnsiTheme="minorHAnsi" w:cstheme="minorHAnsi"/>
          <w:b/>
          <w:sz w:val="22"/>
          <w:szCs w:val="22"/>
        </w:rPr>
        <w:t>Teenusele juurdepääsu võimaldamise soovi põhjendus</w:t>
      </w:r>
      <w:r w:rsidRPr="00AD730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BF42BB" w:rsidRPr="007003AE">
            <w:rPr>
              <w:rFonts w:asciiTheme="minorHAnsi" w:hAnsiTheme="minorHAnsi" w:cstheme="minorHAnsi"/>
              <w:sz w:val="22"/>
              <w:szCs w:val="22"/>
            </w:rPr>
            <w:t>Alates 1. septembrist 2025 on Tallinna Transpordiameti uueks tasulise parkimisega seotud lepingupartneriks Europark Estonia OÜ</w:t>
          </w:r>
          <w:r w:rsidR="00161A2A">
            <w:rPr>
              <w:rFonts w:asciiTheme="minorHAnsi" w:hAnsiTheme="minorHAnsi" w:cstheme="minorHAnsi"/>
              <w:sz w:val="22"/>
              <w:szCs w:val="22"/>
            </w:rPr>
            <w:t xml:space="preserve"> (</w:t>
          </w:r>
          <w:r w:rsidR="00161A2A" w:rsidRPr="00161A2A">
            <w:rPr>
              <w:rFonts w:asciiTheme="minorHAnsi" w:hAnsiTheme="minorHAnsi" w:cstheme="minorHAnsi"/>
              <w:sz w:val="22"/>
              <w:szCs w:val="22"/>
            </w:rPr>
            <w:t>10811490</w:t>
          </w:r>
          <w:r w:rsidR="00161A2A">
            <w:rPr>
              <w:rFonts w:asciiTheme="minorHAnsi" w:hAnsiTheme="minorHAnsi" w:cstheme="minorHAnsi"/>
              <w:sz w:val="22"/>
              <w:szCs w:val="22"/>
            </w:rPr>
            <w:t>)</w:t>
          </w:r>
          <w:r w:rsidR="00BF42BB" w:rsidRPr="007003AE">
            <w:rPr>
              <w:rFonts w:asciiTheme="minorHAnsi" w:hAnsiTheme="minorHAnsi" w:cstheme="minorHAnsi"/>
              <w:sz w:val="22"/>
              <w:szCs w:val="22"/>
            </w:rPr>
            <w:t xml:space="preserve"> (varasem lepingupartner oli Ühisteenused AS). </w:t>
          </w:r>
          <w:r w:rsidR="00BF42BB" w:rsidRPr="00AD730C">
            <w:rPr>
              <w:rFonts w:asciiTheme="minorHAnsi" w:hAnsiTheme="minorHAnsi" w:cstheme="minorHAnsi"/>
              <w:sz w:val="22"/>
              <w:szCs w:val="22"/>
            </w:rPr>
            <w:t>Selgituseks, et liiklusseadus</w:t>
          </w:r>
          <w:r w:rsidR="00343B99" w:rsidRPr="00AD730C">
            <w:rPr>
              <w:rFonts w:asciiTheme="minorHAnsi" w:hAnsiTheme="minorHAnsi" w:cstheme="minorHAnsi"/>
              <w:sz w:val="22"/>
              <w:szCs w:val="22"/>
            </w:rPr>
            <w:t>e</w:t>
          </w:r>
          <w:r w:rsidR="00BF42BB" w:rsidRPr="00AD730C">
            <w:rPr>
              <w:rFonts w:asciiTheme="minorHAnsi" w:hAnsiTheme="minorHAnsi" w:cstheme="minorHAnsi"/>
              <w:sz w:val="22"/>
              <w:szCs w:val="22"/>
            </w:rPr>
            <w:t xml:space="preserve"> § 187 lg 3 kohaselt on parkimisjärelevalve teostamise, parkimistasu maksmise kontrollimise ning liiklusseaduse §-s 188 sätestatud viivistasu määramise, viivistasu otsuse kolmanda eksemplari edastamise ja viivistasu otsuse sundtäitmiseks esitamise andnud Tallinna Transpordiamet halduslepingu alusel üle eraõiguslikule juriidilisele isikule. L</w:t>
          </w:r>
          <w:r w:rsidR="00BF42BB" w:rsidRPr="007003AE">
            <w:rPr>
              <w:rFonts w:asciiTheme="minorHAnsi" w:hAnsiTheme="minorHAnsi" w:cstheme="minorHAnsi"/>
              <w:sz w:val="22"/>
              <w:szCs w:val="22"/>
            </w:rPr>
            <w:t>epingupartner</w:t>
          </w:r>
          <w:r w:rsidR="00BF42BB" w:rsidRPr="00AD730C">
            <w:rPr>
              <w:rFonts w:asciiTheme="minorHAnsi" w:hAnsiTheme="minorHAnsi" w:cstheme="minorHAnsi"/>
              <w:sz w:val="22"/>
              <w:szCs w:val="22"/>
            </w:rPr>
            <w:t xml:space="preserve"> soovib </w:t>
          </w:r>
          <w:r w:rsidR="00BF42BB" w:rsidRPr="007003AE">
            <w:rPr>
              <w:rFonts w:asciiTheme="minorHAnsi" w:hAnsiTheme="minorHAnsi" w:cstheme="minorHAnsi"/>
              <w:sz w:val="22"/>
              <w:szCs w:val="22"/>
            </w:rPr>
            <w:t>teenuste avamist ka arendus- ja testkeskkonnas, sest neid keskkondi linnal ei ole.</w:t>
          </w:r>
          <w:r w:rsidR="00BF42BB" w:rsidRPr="00AD730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</w:p>
    <w:p w14:paraId="060F4C4C" w14:textId="77777777" w:rsidR="0067560F" w:rsidRPr="00AD730C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EEA54D" w14:textId="77777777" w:rsidR="009C7D82" w:rsidRPr="00AD730C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730C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AD730C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2EC82F20" w14:textId="77777777" w:rsidR="005279E0" w:rsidRPr="007003AE" w:rsidRDefault="005279E0" w:rsidP="005279E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7003AE">
            <w:rPr>
              <w:rFonts w:asciiTheme="minorHAnsi" w:hAnsiTheme="minorHAnsi" w:cstheme="minorHAnsi"/>
              <w:sz w:val="22"/>
              <w:szCs w:val="22"/>
            </w:rPr>
            <w:t>Juurdepääse soovitakse:</w:t>
          </w:r>
        </w:p>
        <w:p w14:paraId="50C4BBC3" w14:textId="77777777" w:rsidR="005279E0" w:rsidRPr="007003AE" w:rsidRDefault="005279E0" w:rsidP="005279E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7003AE">
            <w:rPr>
              <w:rFonts w:asciiTheme="minorHAnsi" w:hAnsiTheme="minorHAnsi" w:cstheme="minorHAnsi"/>
              <w:sz w:val="22"/>
              <w:szCs w:val="22"/>
            </w:rPr>
            <w:t>ee-dev/COM/10811490​/10811490_eps, ee-test/COM/10811490​/10811490_eps (või mõlemad):</w:t>
          </w:r>
        </w:p>
        <w:p w14:paraId="2663F937" w14:textId="77777777" w:rsidR="005279E0" w:rsidRPr="007003AE" w:rsidRDefault="005279E0" w:rsidP="005279E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7003AE">
            <w:rPr>
              <w:rFonts w:asciiTheme="minorHAnsi" w:hAnsiTheme="minorHAnsi" w:cstheme="minorHAnsi"/>
              <w:sz w:val="22"/>
              <w:szCs w:val="22"/>
            </w:rPr>
            <w:t>EE/GOV/70000310/arireg,detailandmed_v1.v1</w:t>
          </w:r>
        </w:p>
        <w:p w14:paraId="645C707F" w14:textId="77777777" w:rsidR="005279E0" w:rsidRPr="007003AE" w:rsidRDefault="005279E0" w:rsidP="005279E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7003AE">
            <w:rPr>
              <w:rFonts w:asciiTheme="minorHAnsi" w:hAnsiTheme="minorHAnsi" w:cstheme="minorHAnsi"/>
              <w:sz w:val="22"/>
              <w:szCs w:val="22"/>
            </w:rPr>
            <w:t>EE/GOV/70000310/arireg,esindus_v1.v1</w:t>
          </w:r>
        </w:p>
        <w:p w14:paraId="45483C76" w14:textId="542D7B65" w:rsidR="00802414" w:rsidRPr="00AD730C" w:rsidRDefault="005279E0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7003AE">
            <w:rPr>
              <w:rFonts w:asciiTheme="minorHAnsi" w:hAnsiTheme="minorHAnsi" w:cstheme="minorHAnsi"/>
              <w:sz w:val="22"/>
              <w:szCs w:val="22"/>
            </w:rPr>
            <w:t>EE/GOV/70000310/arireg,lihtandmed_v1.v1</w:t>
          </w:r>
        </w:p>
      </w:sdtContent>
    </w:sdt>
    <w:p w14:paraId="7A0845B8" w14:textId="77777777" w:rsidR="00E83296" w:rsidRPr="00AD730C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A6791C4" w14:textId="77777777" w:rsidR="009C7D82" w:rsidRPr="00AD730C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AD730C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624FD1A9" w14:textId="2DEEA2B9" w:rsidR="009C7D82" w:rsidRPr="00AD730C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730C">
        <w:rPr>
          <w:rFonts w:asciiTheme="minorHAnsi" w:hAnsiTheme="minorHAnsi" w:cstheme="minorHAnsi"/>
          <w:sz w:val="22"/>
          <w:szCs w:val="22"/>
        </w:rPr>
        <w:fldChar w:fldCharType="begin"/>
      </w:r>
      <w:r w:rsidRPr="00AD730C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AD730C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292C" w:rsidRPr="00AD730C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AD730C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AD730C">
        <w:rPr>
          <w:rFonts w:asciiTheme="minorHAnsi" w:hAnsiTheme="minorHAnsi" w:cstheme="minorHAnsi"/>
          <w:sz w:val="22"/>
          <w:szCs w:val="22"/>
        </w:rPr>
        <w:t>Toodangukeskkonnas</w:t>
      </w:r>
    </w:p>
    <w:p w14:paraId="2B2B28D9" w14:textId="04B03647" w:rsidR="009C7D82" w:rsidRPr="00AD730C" w:rsidRDefault="00161A2A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292C" w:rsidRPr="00AD730C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E83296" w:rsidRPr="00AD730C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AD730C">
        <w:rPr>
          <w:rFonts w:asciiTheme="minorHAnsi" w:hAnsiTheme="minorHAnsi" w:cstheme="minorHAnsi"/>
          <w:sz w:val="22"/>
          <w:szCs w:val="22"/>
        </w:rPr>
        <w:t>Testkeskkonnas</w:t>
      </w:r>
    </w:p>
    <w:p w14:paraId="31CAC840" w14:textId="6C79FB69" w:rsidR="009C7D82" w:rsidRPr="00AD730C" w:rsidRDefault="00161A2A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292C" w:rsidRPr="00AD730C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802414" w:rsidRPr="00AD730C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AD730C">
        <w:rPr>
          <w:rFonts w:asciiTheme="minorHAnsi" w:hAnsiTheme="minorHAnsi" w:cstheme="minorHAnsi"/>
          <w:sz w:val="22"/>
          <w:szCs w:val="22"/>
        </w:rPr>
        <w:t>Arenduskeskkonnas</w:t>
      </w:r>
    </w:p>
    <w:p w14:paraId="4B711AAA" w14:textId="77777777" w:rsidR="009C7D82" w:rsidRPr="00AD730C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D18B650" w14:textId="77777777" w:rsidR="009C7D82" w:rsidRPr="00AD730C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A9A67F" w14:textId="77777777" w:rsidR="00BF42BB" w:rsidRPr="00AD730C" w:rsidRDefault="00BF42BB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34454F" w14:textId="77777777" w:rsidR="009C7D82" w:rsidRPr="00AD730C" w:rsidRDefault="005C7D6F" w:rsidP="00F87477">
      <w:pPr>
        <w:jc w:val="both"/>
        <w:rPr>
          <w:rFonts w:cstheme="minorHAnsi"/>
        </w:rPr>
      </w:pPr>
      <w:r w:rsidRPr="00AD730C">
        <w:rPr>
          <w:rFonts w:cstheme="minorHAnsi"/>
        </w:rPr>
        <w:t xml:space="preserve">Käesolevaga kinnitab taotleja, et on tutvunud ja nõus äriregistri teenustaseme leppe (SLA) </w:t>
      </w:r>
      <w:r w:rsidR="009C7D82" w:rsidRPr="00AD730C">
        <w:rPr>
          <w:rFonts w:cstheme="minorHAnsi"/>
        </w:rPr>
        <w:t>tingimustega.</w:t>
      </w:r>
    </w:p>
    <w:p w14:paraId="1A53B63A" w14:textId="77777777" w:rsidR="009C7D82" w:rsidRPr="00AD730C" w:rsidRDefault="005C7D6F" w:rsidP="00F87477">
      <w:pPr>
        <w:jc w:val="both"/>
        <w:rPr>
          <w:rFonts w:cstheme="minorHAnsi"/>
        </w:rPr>
      </w:pPr>
      <w:r w:rsidRPr="00AD730C">
        <w:rPr>
          <w:rFonts w:cstheme="minorHAnsi"/>
        </w:rPr>
        <w:t>Käesolevaga kinnitab taotleja</w:t>
      </w:r>
      <w:r w:rsidR="009C7D82" w:rsidRPr="00AD730C">
        <w:rPr>
          <w:rFonts w:cstheme="minorHAnsi"/>
        </w:rPr>
        <w:t xml:space="preserve">, et teenust ja andmeid </w:t>
      </w:r>
      <w:r w:rsidRPr="00AD730C">
        <w:rPr>
          <w:rFonts w:cstheme="minorHAnsi"/>
        </w:rPr>
        <w:t xml:space="preserve">kasutatakse </w:t>
      </w:r>
      <w:r w:rsidR="00802414" w:rsidRPr="00AD730C">
        <w:rPr>
          <w:rFonts w:cstheme="minorHAnsi"/>
        </w:rPr>
        <w:t>üksnes</w:t>
      </w:r>
      <w:r w:rsidR="009C7D82" w:rsidRPr="00AD730C">
        <w:rPr>
          <w:rFonts w:cstheme="minorHAnsi"/>
        </w:rPr>
        <w:t xml:space="preserve"> taotluses märgitud eesmärgil ning </w:t>
      </w:r>
      <w:r w:rsidRPr="00AD730C">
        <w:rPr>
          <w:rFonts w:cstheme="minorHAnsi"/>
        </w:rPr>
        <w:t xml:space="preserve">andmeid </w:t>
      </w:r>
      <w:r w:rsidR="009C7D82" w:rsidRPr="00AD730C">
        <w:rPr>
          <w:rFonts w:cstheme="minorHAnsi"/>
        </w:rPr>
        <w:t>ei edasta</w:t>
      </w:r>
      <w:r w:rsidRPr="00AD730C">
        <w:rPr>
          <w:rFonts w:cstheme="minorHAnsi"/>
        </w:rPr>
        <w:t>ta</w:t>
      </w:r>
      <w:r w:rsidR="009C7D82" w:rsidRPr="00AD730C">
        <w:rPr>
          <w:rFonts w:cstheme="minorHAnsi"/>
        </w:rPr>
        <w:t xml:space="preserve"> kolmandatele osapooltele.</w:t>
      </w:r>
    </w:p>
    <w:p w14:paraId="688834BD" w14:textId="77777777" w:rsidR="005279E0" w:rsidRPr="00AD730C" w:rsidRDefault="005279E0" w:rsidP="009C7D82">
      <w:pPr>
        <w:rPr>
          <w:rFonts w:cstheme="minorHAnsi"/>
          <w:color w:val="595959" w:themeColor="text1" w:themeTint="A6"/>
        </w:rPr>
      </w:pPr>
    </w:p>
    <w:p w14:paraId="4C58796E" w14:textId="77777777" w:rsidR="005279E0" w:rsidRPr="00AD730C" w:rsidRDefault="005279E0" w:rsidP="009C7D82">
      <w:pPr>
        <w:rPr>
          <w:rFonts w:cstheme="minorHAnsi"/>
          <w:color w:val="595959" w:themeColor="text1" w:themeTint="A6"/>
        </w:rPr>
      </w:pPr>
    </w:p>
    <w:p w14:paraId="36B5B766" w14:textId="23FAD348" w:rsidR="00802414" w:rsidRPr="00AD730C" w:rsidRDefault="00D84CC6" w:rsidP="009C7D82">
      <w:pPr>
        <w:rPr>
          <w:rFonts w:cstheme="minorHAnsi"/>
          <w:color w:val="595959" w:themeColor="text1" w:themeTint="A6"/>
        </w:rPr>
      </w:pPr>
      <w:r w:rsidRPr="00AD730C">
        <w:rPr>
          <w:rFonts w:cstheme="minorHAnsi"/>
          <w:color w:val="595959" w:themeColor="text1" w:themeTint="A6"/>
        </w:rPr>
        <w:t>/allkirjastatud digitaalselt/</w:t>
      </w:r>
    </w:p>
    <w:sectPr w:rsidR="00802414" w:rsidRPr="00AD730C" w:rsidSect="005279E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42E3A"/>
    <w:rsid w:val="000E584B"/>
    <w:rsid w:val="00161A2A"/>
    <w:rsid w:val="00343B99"/>
    <w:rsid w:val="003D598F"/>
    <w:rsid w:val="003E6D06"/>
    <w:rsid w:val="0044471D"/>
    <w:rsid w:val="004D0035"/>
    <w:rsid w:val="005279E0"/>
    <w:rsid w:val="005472ED"/>
    <w:rsid w:val="005A7588"/>
    <w:rsid w:val="005C7D6F"/>
    <w:rsid w:val="005F2CBB"/>
    <w:rsid w:val="005F76D6"/>
    <w:rsid w:val="00655D76"/>
    <w:rsid w:val="006645D1"/>
    <w:rsid w:val="0067560F"/>
    <w:rsid w:val="007003AE"/>
    <w:rsid w:val="007324B6"/>
    <w:rsid w:val="00802414"/>
    <w:rsid w:val="009C7D82"/>
    <w:rsid w:val="009D6C93"/>
    <w:rsid w:val="009F62A3"/>
    <w:rsid w:val="00A426E9"/>
    <w:rsid w:val="00AD730C"/>
    <w:rsid w:val="00B210F5"/>
    <w:rsid w:val="00B25EFC"/>
    <w:rsid w:val="00BF42BB"/>
    <w:rsid w:val="00D5022C"/>
    <w:rsid w:val="00D6292C"/>
    <w:rsid w:val="00D84CC6"/>
    <w:rsid w:val="00DC683F"/>
    <w:rsid w:val="00E042FD"/>
    <w:rsid w:val="00E51C0D"/>
    <w:rsid w:val="00E83296"/>
    <w:rsid w:val="00EB34B7"/>
    <w:rsid w:val="00F42DD9"/>
    <w:rsid w:val="00F87477"/>
    <w:rsid w:val="00F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2A83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5D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D45A5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D45A5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685E0F"/>
    <w:rsid w:val="00AD055B"/>
    <w:rsid w:val="00B210F5"/>
    <w:rsid w:val="00CF73E1"/>
    <w:rsid w:val="00D45A50"/>
    <w:rsid w:val="00D6461E"/>
    <w:rsid w:val="00E51C0D"/>
    <w:rsid w:val="00E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Martin Nelis</cp:lastModifiedBy>
  <cp:revision>34</cp:revision>
  <dcterms:created xsi:type="dcterms:W3CDTF">2018-10-09T10:42:00Z</dcterms:created>
  <dcterms:modified xsi:type="dcterms:W3CDTF">2025-10-31T10:33:00Z</dcterms:modified>
</cp:coreProperties>
</file>